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67" w:type="dxa"/>
        <w:tblInd w:w="80" w:type="dxa"/>
        <w:tblCellMar>
          <w:left w:w="30" w:type="dxa"/>
          <w:right w:w="0" w:type="dxa"/>
        </w:tblCellMar>
        <w:tblLook w:val="04A0"/>
      </w:tblPr>
      <w:tblGrid>
        <w:gridCol w:w="615"/>
        <w:gridCol w:w="186"/>
        <w:gridCol w:w="4932"/>
        <w:gridCol w:w="1982"/>
        <w:gridCol w:w="1515"/>
        <w:gridCol w:w="37"/>
      </w:tblGrid>
      <w:tr w:rsidR="00A867AC" w:rsidTr="003F01AF">
        <w:tc>
          <w:tcPr>
            <w:tcW w:w="615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8" w:type="dxa"/>
            <w:gridSpan w:val="2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" w:type="dxa"/>
            <w:shd w:val="clear" w:color="auto" w:fill="auto"/>
          </w:tcPr>
          <w:p w:rsidR="00A867AC" w:rsidRDefault="00A867AC"/>
        </w:tc>
      </w:tr>
      <w:tr w:rsidR="00A867AC">
        <w:trPr>
          <w:trHeight w:val="345"/>
        </w:trPr>
        <w:tc>
          <w:tcPr>
            <w:tcW w:w="9230" w:type="dxa"/>
            <w:gridSpan w:val="5"/>
            <w:shd w:val="clear" w:color="auto" w:fill="auto"/>
          </w:tcPr>
          <w:p w:rsidR="00A867AC" w:rsidRDefault="00A25546" w:rsidP="003B64DF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охотников получивших право на получение разрешения на добычу лося до 1 года в ООУ Кировской области </w:t>
            </w:r>
            <w:proofErr w:type="spellStart"/>
            <w:r w:rsidR="003B64DF">
              <w:rPr>
                <w:rFonts w:ascii="Times New Roman" w:hAnsi="Times New Roman" w:cs="Times New Roman"/>
                <w:b/>
                <w:sz w:val="28"/>
                <w:szCs w:val="28"/>
              </w:rPr>
              <w:t>Афанасьевского</w:t>
            </w:r>
            <w:proofErr w:type="spellEnd"/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>айон</w:t>
            </w:r>
            <w:r w:rsidR="00FD42BC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сезоне охоты с 15.09.2024 по 10.01.2025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867AC" w:rsidTr="0041631F">
        <w:trPr>
          <w:trHeight w:val="6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илета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41631F"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B64DF" w:rsidTr="008B40D4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3B64DF" w:rsidRPr="0041631F" w:rsidRDefault="003B6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3B64DF" w:rsidRPr="003B64DF" w:rsidRDefault="003B64DF" w:rsidP="0020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6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Некрасов Михаил Викторович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3B64DF" w:rsidRPr="003B64DF" w:rsidRDefault="003B64DF" w:rsidP="0020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6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№036224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3B64DF" w:rsidRPr="003B64DF" w:rsidRDefault="003B64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64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3B64DF" w:rsidRDefault="003B64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B64DF" w:rsidTr="00511AD8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3B64DF" w:rsidRPr="0041631F" w:rsidRDefault="003B6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3B64DF" w:rsidRPr="003B64DF" w:rsidRDefault="003B64DF" w:rsidP="0020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6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Аксенов Василий Александрович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3B64DF" w:rsidRPr="003B64DF" w:rsidRDefault="003B64DF" w:rsidP="0020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6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 №129992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3B64DF" w:rsidRPr="003B64DF" w:rsidRDefault="003B64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3B64D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3B64DF" w:rsidRDefault="003B64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B64DF" w:rsidTr="005F2EA8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3B64DF" w:rsidRPr="0041631F" w:rsidRDefault="003B6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3B64DF" w:rsidRPr="003B64DF" w:rsidRDefault="003B64DF" w:rsidP="0020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6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Казаков Константин Викторович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3B64DF" w:rsidRPr="003B64DF" w:rsidRDefault="003B64DF" w:rsidP="0020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6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№020689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3B64DF" w:rsidRPr="003B64DF" w:rsidRDefault="003B64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64D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3B64DF" w:rsidRDefault="003B64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B64DF" w:rsidTr="00F31BAB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3B64DF" w:rsidRPr="0041631F" w:rsidRDefault="003B6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3B64DF" w:rsidRPr="003B64DF" w:rsidRDefault="003B64DF" w:rsidP="0020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B6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Заикин</w:t>
            </w:r>
            <w:proofErr w:type="spellEnd"/>
            <w:r w:rsidRPr="003B6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Владимир Сергеевич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3B64DF" w:rsidRPr="003B64DF" w:rsidRDefault="003B64DF" w:rsidP="0020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6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 №039726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3B64DF" w:rsidRPr="003B64DF" w:rsidRDefault="003B64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64D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3B64DF" w:rsidRDefault="003B64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B64DF" w:rsidTr="004C7102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3B64DF" w:rsidRPr="0041631F" w:rsidRDefault="003B6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3B64DF" w:rsidRPr="003B64DF" w:rsidRDefault="003B64DF" w:rsidP="0020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6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Белоконь Дмитрий Александрович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3B64DF" w:rsidRPr="003B64DF" w:rsidRDefault="003B64DF" w:rsidP="0020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6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 №037285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3B64DF" w:rsidRPr="003B64DF" w:rsidRDefault="003B64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64D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3B64DF" w:rsidRDefault="003B64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B64DF" w:rsidTr="00470232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3B64DF" w:rsidRPr="0041631F" w:rsidRDefault="003B6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3B64DF" w:rsidRPr="003B64DF" w:rsidRDefault="003B64DF" w:rsidP="0020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B6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Бузмаков</w:t>
            </w:r>
            <w:proofErr w:type="spellEnd"/>
            <w:r w:rsidRPr="003B6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Евгений Афанасьевич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3B64DF" w:rsidRPr="003B64DF" w:rsidRDefault="003B64DF" w:rsidP="0020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6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№026697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3B64DF" w:rsidRPr="003B64DF" w:rsidRDefault="003B64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64D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3B64DF" w:rsidRDefault="003B64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B64DF" w:rsidTr="00470232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3B64DF" w:rsidRDefault="003B6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3B64DF" w:rsidRPr="003B64DF" w:rsidRDefault="003B64DF" w:rsidP="0020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6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Харин Евгений Павлович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3B64DF" w:rsidRPr="003B64DF" w:rsidRDefault="003B64DF" w:rsidP="0020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6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№036532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3B64DF" w:rsidRPr="003B64DF" w:rsidRDefault="003B64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64D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3B64DF" w:rsidRDefault="003B64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B64DF" w:rsidTr="00470232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3B64DF" w:rsidRDefault="003B6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3B64DF" w:rsidRPr="003B64DF" w:rsidRDefault="003B64DF" w:rsidP="0020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B6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Быданцев</w:t>
            </w:r>
            <w:proofErr w:type="spellEnd"/>
            <w:r w:rsidRPr="003B6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Денис Михайлович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3B64DF" w:rsidRPr="003B64DF" w:rsidRDefault="003B64DF" w:rsidP="0020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6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№030665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3B64DF" w:rsidRPr="003B64DF" w:rsidRDefault="003B64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64D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3B64DF" w:rsidRDefault="003B64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B64DF" w:rsidTr="00C26A01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3B64DF" w:rsidRDefault="003B6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3B64DF" w:rsidRPr="003B64DF" w:rsidRDefault="003B64DF" w:rsidP="0020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372F"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  <w:t>Кораблёв Александр Геннадьевич</w:t>
            </w:r>
            <w:r w:rsidR="001E37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3B64DF" w:rsidRPr="003B64DF" w:rsidRDefault="003B64DF" w:rsidP="0020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6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№037134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3B64DF" w:rsidRPr="003B64DF" w:rsidRDefault="003B64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64D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3B64DF" w:rsidRDefault="003B64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B64DF" w:rsidTr="009C34BB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3B64DF" w:rsidRDefault="003B6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3B64DF" w:rsidRPr="003B64DF" w:rsidRDefault="003B64DF" w:rsidP="0020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6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Половников Николай Николаевич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3B64DF" w:rsidRPr="003B64DF" w:rsidRDefault="003B64DF" w:rsidP="0020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6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№007410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3B64DF" w:rsidRPr="003B64DF" w:rsidRDefault="003B64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64D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3B64DF" w:rsidRDefault="003B64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A867AC" w:rsidRDefault="00A867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7AC" w:rsidRDefault="00A25546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охотников, которые могут приобрести право на получение разрешения, в случае утраты этого права другими охотниками (лось до 1 года) в ООУ Кировской области </w:t>
      </w:r>
      <w:proofErr w:type="spellStart"/>
      <w:r w:rsidR="003B64DF">
        <w:rPr>
          <w:rFonts w:ascii="Times New Roman" w:hAnsi="Times New Roman" w:cs="Times New Roman"/>
          <w:b/>
          <w:sz w:val="28"/>
          <w:szCs w:val="28"/>
        </w:rPr>
        <w:t>Афанасьевского</w:t>
      </w:r>
      <w:proofErr w:type="spellEnd"/>
      <w:r w:rsidR="00FD42BC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ED2155">
        <w:rPr>
          <w:rFonts w:ascii="Times New Roman" w:hAnsi="Times New Roman" w:cs="Times New Roman"/>
          <w:b/>
          <w:sz w:val="28"/>
          <w:szCs w:val="28"/>
        </w:rPr>
        <w:t xml:space="preserve">в сезоне охоты с </w:t>
      </w:r>
      <w:r w:rsidR="0041631F">
        <w:rPr>
          <w:rFonts w:ascii="Times New Roman" w:hAnsi="Times New Roman" w:cs="Times New Roman"/>
          <w:b/>
          <w:sz w:val="28"/>
          <w:szCs w:val="28"/>
        </w:rPr>
        <w:t>15.09.2024 по 10.01.2025.</w:t>
      </w:r>
    </w:p>
    <w:tbl>
      <w:tblPr>
        <w:tblW w:w="9284" w:type="dxa"/>
        <w:tblInd w:w="64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22" w:type="dxa"/>
          <w:right w:w="0" w:type="dxa"/>
        </w:tblCellMar>
        <w:tblLook w:val="04A0"/>
      </w:tblPr>
      <w:tblGrid>
        <w:gridCol w:w="809"/>
        <w:gridCol w:w="4832"/>
        <w:gridCol w:w="2084"/>
        <w:gridCol w:w="1559"/>
      </w:tblGrid>
      <w:tr w:rsidR="00A867AC" w:rsidTr="0041631F">
        <w:trPr>
          <w:trHeight w:val="6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илета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41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3B64DF" w:rsidTr="0041631F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3B64DF" w:rsidRPr="0041631F" w:rsidRDefault="003B64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3B64DF" w:rsidRPr="003B64DF" w:rsidRDefault="003B64DF" w:rsidP="0020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B6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Быданцев</w:t>
            </w:r>
            <w:proofErr w:type="spellEnd"/>
            <w:r w:rsidRPr="003B6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Алексей Петрович</w:t>
            </w:r>
            <w:r w:rsidR="001E37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3B64DF" w:rsidRPr="003B64DF" w:rsidRDefault="003B64DF" w:rsidP="0020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6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№033172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3B64DF" w:rsidRPr="0041631F" w:rsidRDefault="003B64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B64DF" w:rsidTr="0041631F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3B64DF" w:rsidRPr="0041631F" w:rsidRDefault="003B64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3B64DF" w:rsidRPr="003B64DF" w:rsidRDefault="003B64DF" w:rsidP="0020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B6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Галенко</w:t>
            </w:r>
            <w:proofErr w:type="spellEnd"/>
            <w:r w:rsidRPr="003B6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Николай Николаевич</w:t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3B64DF" w:rsidRPr="003B64DF" w:rsidRDefault="003B64DF" w:rsidP="0020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6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 №090903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3B64DF" w:rsidRPr="0041631F" w:rsidRDefault="003B64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B64DF" w:rsidTr="0041631F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3B64DF" w:rsidRPr="0041631F" w:rsidRDefault="003B6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3B64DF" w:rsidRPr="003B64DF" w:rsidRDefault="003B64DF" w:rsidP="0020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6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Липилин Николай Евгеньевич</w:t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3B64DF" w:rsidRPr="003B64DF" w:rsidRDefault="003B64DF" w:rsidP="0020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6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 №018481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3B64DF" w:rsidRDefault="003B64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1E372F" w:rsidRPr="009F7CF5" w:rsidRDefault="001E372F" w:rsidP="001E372F">
      <w:pPr>
        <w:jc w:val="both"/>
        <w:rPr>
          <w:rFonts w:ascii="Times New Roman" w:hAnsi="Times New Roman" w:cs="Times New Roman"/>
          <w:sz w:val="28"/>
          <w:szCs w:val="28"/>
        </w:rPr>
      </w:pPr>
      <w:r w:rsidRPr="001B1B7A">
        <w:rPr>
          <w:rFonts w:ascii="Times New Roman" w:hAnsi="Times New Roman" w:cs="Times New Roman"/>
          <w:sz w:val="28"/>
          <w:szCs w:val="28"/>
          <w:highlight w:val="red"/>
        </w:rPr>
        <w:t>* - право на получение раз</w:t>
      </w:r>
      <w:r>
        <w:rPr>
          <w:rFonts w:ascii="Times New Roman" w:hAnsi="Times New Roman" w:cs="Times New Roman"/>
          <w:sz w:val="28"/>
          <w:szCs w:val="28"/>
          <w:highlight w:val="red"/>
        </w:rPr>
        <w:t>решения на добычу лося до 1 года</w:t>
      </w:r>
      <w:r w:rsidRPr="001B1B7A">
        <w:rPr>
          <w:rFonts w:ascii="Times New Roman" w:hAnsi="Times New Roman" w:cs="Times New Roman"/>
          <w:sz w:val="28"/>
          <w:szCs w:val="28"/>
          <w:highlight w:val="red"/>
        </w:rPr>
        <w:t xml:space="preserve"> в общей части разрешений переходит к первому претенденту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  <w:t>Быданцеву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  <w:t xml:space="preserve"> А.П.</w:t>
      </w:r>
      <w:r w:rsidRPr="001B1B7A">
        <w:rPr>
          <w:rFonts w:ascii="Times New Roman" w:hAnsi="Times New Roman" w:cs="Times New Roman"/>
          <w:sz w:val="28"/>
          <w:szCs w:val="28"/>
          <w:highlight w:val="red"/>
        </w:rPr>
        <w:t xml:space="preserve">) в связи с получением права на получение разрешения на добычу лося взрослого в льготной части разрешений у </w:t>
      </w:r>
      <w:r w:rsidRPr="001E372F">
        <w:rPr>
          <w:rFonts w:ascii="Times New Roman" w:hAnsi="Times New Roman" w:cs="Times New Roman"/>
          <w:sz w:val="28"/>
          <w:szCs w:val="28"/>
          <w:highlight w:val="red"/>
        </w:rPr>
        <w:t>Кораблёва А.Г.</w:t>
      </w:r>
    </w:p>
    <w:p w:rsidR="00A867AC" w:rsidRPr="00C114EB" w:rsidRDefault="00A867AC" w:rsidP="00C114E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867AC" w:rsidRPr="00C114EB" w:rsidSect="00FD42BC">
      <w:pgSz w:w="11906" w:h="16838"/>
      <w:pgMar w:top="709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7AC"/>
    <w:rsid w:val="00070750"/>
    <w:rsid w:val="000E68B4"/>
    <w:rsid w:val="000F51E4"/>
    <w:rsid w:val="001E372F"/>
    <w:rsid w:val="00212D36"/>
    <w:rsid w:val="002533D5"/>
    <w:rsid w:val="003B64DF"/>
    <w:rsid w:val="003F01AF"/>
    <w:rsid w:val="0041631F"/>
    <w:rsid w:val="004C696D"/>
    <w:rsid w:val="0053702F"/>
    <w:rsid w:val="00596BE6"/>
    <w:rsid w:val="005F7A0F"/>
    <w:rsid w:val="007D7AF4"/>
    <w:rsid w:val="0080551B"/>
    <w:rsid w:val="008120F5"/>
    <w:rsid w:val="008616DD"/>
    <w:rsid w:val="00922B65"/>
    <w:rsid w:val="009B654E"/>
    <w:rsid w:val="00A01779"/>
    <w:rsid w:val="00A25546"/>
    <w:rsid w:val="00A867AC"/>
    <w:rsid w:val="00BA3EFC"/>
    <w:rsid w:val="00BD489E"/>
    <w:rsid w:val="00C114EB"/>
    <w:rsid w:val="00C57946"/>
    <w:rsid w:val="00CD2AD6"/>
    <w:rsid w:val="00CD74CF"/>
    <w:rsid w:val="00D24279"/>
    <w:rsid w:val="00D33657"/>
    <w:rsid w:val="00ED2155"/>
    <w:rsid w:val="00FD4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EF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rsid w:val="00BA3EF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BA3EFC"/>
    <w:pPr>
      <w:spacing w:after="140" w:line="288" w:lineRule="auto"/>
    </w:pPr>
  </w:style>
  <w:style w:type="paragraph" w:styleId="a5">
    <w:name w:val="List"/>
    <w:basedOn w:val="a4"/>
    <w:rsid w:val="00BA3EFC"/>
    <w:rPr>
      <w:rFonts w:cs="Arial"/>
    </w:rPr>
  </w:style>
  <w:style w:type="paragraph" w:styleId="a6">
    <w:name w:val="caption"/>
    <w:basedOn w:val="a"/>
    <w:qFormat/>
    <w:rsid w:val="00BA3EF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BA3EFC"/>
    <w:pPr>
      <w:suppressLineNumbers/>
    </w:pPr>
    <w:rPr>
      <w:rFonts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207</Words>
  <Characters>1183</Characters>
  <Application>Microsoft Office Word</Application>
  <DocSecurity>0</DocSecurity>
  <Lines>9</Lines>
  <Paragraphs>2</Paragraphs>
  <ScaleCrop>false</ScaleCrop>
  <Company>1</Company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Галкин Сергей Владимирович</dc:creator>
  <dc:description/>
  <cp:lastModifiedBy>RePack by Diakov</cp:lastModifiedBy>
  <cp:revision>27</cp:revision>
  <dcterms:created xsi:type="dcterms:W3CDTF">2018-07-06T08:51:00Z</dcterms:created>
  <dcterms:modified xsi:type="dcterms:W3CDTF">2024-08-06T09:25:00Z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