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3B11CD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46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5095"/>
        <w:gridCol w:w="1844"/>
        <w:gridCol w:w="1854"/>
        <w:gridCol w:w="36"/>
        <w:gridCol w:w="368"/>
      </w:tblGrid>
      <w:tr w:rsidR="003B11CD" w:rsidRPr="00F0486F" w:rsidTr="007567E0">
        <w:trPr>
          <w:gridAfter w:val="2"/>
          <w:wAfter w:w="405" w:type="dxa"/>
        </w:trPr>
        <w:tc>
          <w:tcPr>
            <w:tcW w:w="61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1CD" w:rsidRPr="00F0486F" w:rsidTr="007567E0">
        <w:trPr>
          <w:gridAfter w:val="1"/>
          <w:wAfter w:w="369" w:type="dxa"/>
          <w:trHeight w:val="6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 Владимир 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 Олег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Алексей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Андрей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 Раиль Фаритович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Юрий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 Ильдар Наилевич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№009693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49-09-27-3772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 Динар Ильдарович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49-09-27-3778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 Иван Петрович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 Константин Фёдорович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 Ильнур Махмутович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CD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1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405" w:type="dxa"/>
            <w:gridSpan w:val="2"/>
            <w:vAlign w:val="center"/>
            <w:hideMark/>
          </w:tcPr>
          <w:p w:rsidR="003B11CD" w:rsidRPr="003B11CD" w:rsidRDefault="003B11CD" w:rsidP="003B11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67E0" w:rsidRPr="003B11CD" w:rsidTr="007567E0">
        <w:trPr>
          <w:trHeight w:val="345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7E0" w:rsidRPr="003B11CD" w:rsidRDefault="007567E0" w:rsidP="00756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bookmarkStart w:id="0" w:name="_GoBack"/>
            <w:bookmarkEnd w:id="0"/>
          </w:p>
        </w:tc>
        <w:tc>
          <w:tcPr>
            <w:tcW w:w="5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67E0" w:rsidRDefault="007567E0" w:rsidP="00756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Закиров Ильдар Фаритович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7E0" w:rsidRDefault="007567E0" w:rsidP="00756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7E0" w:rsidRDefault="007567E0" w:rsidP="00756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405" w:type="dxa"/>
            <w:gridSpan w:val="2"/>
            <w:vAlign w:val="center"/>
          </w:tcPr>
          <w:p w:rsidR="007567E0" w:rsidRPr="003B11CD" w:rsidRDefault="007567E0" w:rsidP="007567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3537F0"/>
    <w:rsid w:val="003B11CD"/>
    <w:rsid w:val="003E5112"/>
    <w:rsid w:val="00473A61"/>
    <w:rsid w:val="00524A03"/>
    <w:rsid w:val="005D29E3"/>
    <w:rsid w:val="006B1B58"/>
    <w:rsid w:val="007567E0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2026-04-14T12:50:00Z</dcterms:modified>
</cp:coreProperties>
</file>