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781" w:rsidRPr="00161781" w:rsidRDefault="00881B10" w:rsidP="00161781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Подкормка охотничьих ресурсов и улучшение</w:t>
      </w:r>
      <w:r w:rsidRPr="00881B10">
        <w:rPr>
          <w:rFonts w:ascii="Times New Roman" w:hAnsi="Times New Roman" w:cs="Times New Roman"/>
          <w:b/>
          <w:sz w:val="28"/>
          <w:szCs w:val="28"/>
        </w:rPr>
        <w:t xml:space="preserve"> кормовых условий среды и</w:t>
      </w:r>
      <w:r>
        <w:rPr>
          <w:rFonts w:ascii="Times New Roman" w:hAnsi="Times New Roman" w:cs="Times New Roman"/>
          <w:b/>
          <w:sz w:val="28"/>
          <w:szCs w:val="28"/>
        </w:rPr>
        <w:t>х обитания</w:t>
      </w:r>
      <w:r w:rsidRPr="00881B10">
        <w:rPr>
          <w:rFonts w:ascii="Times New Roman" w:hAnsi="Times New Roman" w:cs="Times New Roman"/>
          <w:b/>
          <w:sz w:val="28"/>
          <w:szCs w:val="28"/>
        </w:rPr>
        <w:t xml:space="preserve"> в общедоступных охотничьих угодьях </w:t>
      </w:r>
      <w:r>
        <w:rPr>
          <w:rFonts w:ascii="Times New Roman" w:hAnsi="Times New Roman" w:cs="Times New Roman"/>
          <w:b/>
          <w:sz w:val="28"/>
          <w:szCs w:val="28"/>
        </w:rPr>
        <w:t>- п</w:t>
      </w:r>
      <w:r w:rsidR="00161781" w:rsidRPr="00161781">
        <w:rPr>
          <w:rFonts w:ascii="Times New Roman" w:hAnsi="Times New Roman" w:cs="Times New Roman"/>
          <w:b/>
          <w:sz w:val="28"/>
          <w:szCs w:val="28"/>
        </w:rPr>
        <w:t>осев кормовых полей</w:t>
      </w:r>
    </w:p>
    <w:p w:rsidR="00161781" w:rsidRDefault="00161781" w:rsidP="001617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781">
        <w:rPr>
          <w:rFonts w:ascii="Times New Roman" w:hAnsi="Times New Roman" w:cs="Times New Roman"/>
          <w:sz w:val="28"/>
          <w:szCs w:val="28"/>
        </w:rPr>
        <w:t>Исполнитель должен осуществ</w:t>
      </w:r>
      <w:r>
        <w:rPr>
          <w:rFonts w:ascii="Times New Roman" w:hAnsi="Times New Roman" w:cs="Times New Roman"/>
          <w:sz w:val="28"/>
          <w:szCs w:val="28"/>
        </w:rPr>
        <w:t>ить мероприятия – посев кормовых полей</w:t>
      </w:r>
      <w:r w:rsidRPr="0016178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61781">
        <w:rPr>
          <w:rFonts w:ascii="Times New Roman" w:hAnsi="Times New Roman" w:cs="Times New Roman"/>
          <w:sz w:val="28"/>
          <w:szCs w:val="28"/>
        </w:rPr>
        <w:t>в т. ч. приобретение посадочного материала – семян овса,</w:t>
      </w:r>
      <w:r w:rsidR="00967DF0">
        <w:rPr>
          <w:rFonts w:ascii="Times New Roman" w:hAnsi="Times New Roman" w:cs="Times New Roman"/>
          <w:sz w:val="28"/>
          <w:szCs w:val="28"/>
        </w:rPr>
        <w:t xml:space="preserve"> гороха, кукурузы (возможно зерносмеси)</w:t>
      </w:r>
      <w:r w:rsidRPr="00161781">
        <w:rPr>
          <w:rFonts w:ascii="Times New Roman" w:hAnsi="Times New Roman" w:cs="Times New Roman"/>
          <w:sz w:val="28"/>
          <w:szCs w:val="28"/>
        </w:rPr>
        <w:t xml:space="preserve"> подача техники, вспашка, культивация, погрузка, разгрузка, транспортировка посадочного материала к местам посева кормовых полей, посев, прикатывание. Норма высева – не менее 2,4 центнера на 1 га. </w:t>
      </w:r>
    </w:p>
    <w:p w:rsidR="00161781" w:rsidRDefault="00161781" w:rsidP="001617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781">
        <w:rPr>
          <w:rFonts w:ascii="Times New Roman" w:hAnsi="Times New Roman" w:cs="Times New Roman"/>
          <w:sz w:val="28"/>
          <w:szCs w:val="28"/>
        </w:rPr>
        <w:t>Кормовые поля должны располагаться в местах обитания охотничьих ресурсов. Посев кормовых полей ведется в агротехнические сроки</w:t>
      </w:r>
      <w:r w:rsidR="00967DF0">
        <w:rPr>
          <w:rFonts w:ascii="Times New Roman" w:hAnsi="Times New Roman" w:cs="Times New Roman"/>
          <w:sz w:val="28"/>
          <w:szCs w:val="28"/>
        </w:rPr>
        <w:t xml:space="preserve"> (01 июля 2021 года)</w:t>
      </w:r>
      <w:bookmarkStart w:id="0" w:name="_GoBack"/>
      <w:bookmarkEnd w:id="0"/>
      <w:r w:rsidRPr="00161781">
        <w:rPr>
          <w:rFonts w:ascii="Times New Roman" w:hAnsi="Times New Roman" w:cs="Times New Roman"/>
          <w:sz w:val="28"/>
          <w:szCs w:val="28"/>
        </w:rPr>
        <w:t xml:space="preserve">. Размещение кормовых полей не допускается на расстоянии менее 500 метров от автомобильных и железных дорог, населенных пунктов, линий электропередач, объектов сельскохозяйственного производства, инженерных сооружений. </w:t>
      </w:r>
    </w:p>
    <w:p w:rsidR="00161781" w:rsidRDefault="00161781" w:rsidP="001617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781">
        <w:rPr>
          <w:rFonts w:ascii="Times New Roman" w:hAnsi="Times New Roman" w:cs="Times New Roman"/>
          <w:sz w:val="28"/>
          <w:szCs w:val="28"/>
        </w:rPr>
        <w:t>На момент приемки оказанных услуг формирование всходов овса на поверхности почвы кормовых полей обязательно.</w:t>
      </w:r>
    </w:p>
    <w:p w:rsidR="00161781" w:rsidRPr="00161781" w:rsidRDefault="00161781" w:rsidP="001617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781">
        <w:rPr>
          <w:rFonts w:ascii="Times New Roman" w:hAnsi="Times New Roman" w:cs="Times New Roman"/>
          <w:sz w:val="28"/>
          <w:szCs w:val="28"/>
        </w:rPr>
        <w:t xml:space="preserve">Конкретные места посева кормовых полей </w:t>
      </w:r>
      <w:r>
        <w:rPr>
          <w:rFonts w:ascii="Times New Roman" w:hAnsi="Times New Roman" w:cs="Times New Roman"/>
          <w:sz w:val="28"/>
          <w:szCs w:val="28"/>
        </w:rPr>
        <w:t xml:space="preserve">и их количество </w:t>
      </w:r>
      <w:r w:rsidRPr="00161781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 xml:space="preserve">ываются представителем министерства </w:t>
      </w:r>
      <w:r w:rsidR="00967DF0">
        <w:rPr>
          <w:rFonts w:ascii="Times New Roman" w:hAnsi="Times New Roman" w:cs="Times New Roman"/>
          <w:sz w:val="28"/>
          <w:szCs w:val="28"/>
        </w:rPr>
        <w:t>охраны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области.</w:t>
      </w:r>
    </w:p>
    <w:p w:rsidR="00265C17" w:rsidRDefault="00265C17"/>
    <w:sectPr w:rsidR="00265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781"/>
    <w:rsid w:val="00161781"/>
    <w:rsid w:val="00265C17"/>
    <w:rsid w:val="00881B10"/>
    <w:rsid w:val="0096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2FEE9-E5F9-4039-9789-00AEECC4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7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 Сергей Владимирович</dc:creator>
  <cp:keywords/>
  <dc:description/>
  <cp:lastModifiedBy>Галкин Сергей Владимирович</cp:lastModifiedBy>
  <cp:revision>3</cp:revision>
  <dcterms:created xsi:type="dcterms:W3CDTF">2020-11-11T09:09:00Z</dcterms:created>
  <dcterms:modified xsi:type="dcterms:W3CDTF">2021-04-28T08:53:00Z</dcterms:modified>
</cp:coreProperties>
</file>