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30" w:type="dxa"/>
          <w:right w:w="0" w:type="dxa"/>
        </w:tblCellMar>
        <w:tblLook w:val="04A0"/>
      </w:tblPr>
      <w:tblGrid>
        <w:gridCol w:w="1365"/>
        <w:gridCol w:w="5079"/>
        <w:gridCol w:w="1911"/>
        <w:gridCol w:w="1646"/>
        <w:gridCol w:w="92"/>
      </w:tblGrid>
      <w:tr w:rsidR="006C1628" w:rsidRPr="006C1628" w:rsidTr="006C1628">
        <w:trPr>
          <w:gridAfter w:val="1"/>
          <w:hidden/>
        </w:trPr>
        <w:tc>
          <w:tcPr>
            <w:tcW w:w="1365" w:type="dxa"/>
            <w:vAlign w:val="center"/>
            <w:hideMark/>
          </w:tcPr>
          <w:p w:rsidR="006C1628" w:rsidRPr="006C1628" w:rsidRDefault="006C1628" w:rsidP="006C1628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</w:p>
        </w:tc>
        <w:tc>
          <w:tcPr>
            <w:tcW w:w="8175" w:type="dxa"/>
            <w:vAlign w:val="center"/>
            <w:hideMark/>
          </w:tcPr>
          <w:p w:rsidR="006C1628" w:rsidRPr="006C1628" w:rsidRDefault="006C1628" w:rsidP="006C1628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</w:p>
        </w:tc>
        <w:tc>
          <w:tcPr>
            <w:tcW w:w="2355" w:type="dxa"/>
            <w:vAlign w:val="center"/>
            <w:hideMark/>
          </w:tcPr>
          <w:p w:rsidR="006C1628" w:rsidRPr="006C1628" w:rsidRDefault="006C1628" w:rsidP="006C1628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</w:p>
        </w:tc>
        <w:tc>
          <w:tcPr>
            <w:tcW w:w="2850" w:type="dxa"/>
            <w:vAlign w:val="center"/>
            <w:hideMark/>
          </w:tcPr>
          <w:p w:rsidR="006C1628" w:rsidRPr="006C1628" w:rsidRDefault="006C1628" w:rsidP="006C1628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</w:p>
        </w:tc>
      </w:tr>
      <w:tr w:rsidR="006C1628" w:rsidRPr="006C1628" w:rsidTr="006C1628">
        <w:trPr>
          <w:trHeight w:val="345"/>
        </w:trPr>
        <w:tc>
          <w:tcPr>
            <w:tcW w:w="0" w:type="auto"/>
            <w:gridSpan w:val="4"/>
            <w:hideMark/>
          </w:tcPr>
          <w:p w:rsidR="006C1628" w:rsidRPr="006C1628" w:rsidRDefault="006C1628" w:rsidP="006C1628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6C1628">
              <w:rPr>
                <w:rFonts w:ascii="Arial" w:eastAsia="Times New Roman" w:hAnsi="Arial" w:cs="Arial"/>
              </w:rPr>
              <w:t>Перечень охотников, добровольно участвовавших в мероприятиях и </w:t>
            </w:r>
          </w:p>
        </w:tc>
        <w:tc>
          <w:tcPr>
            <w:tcW w:w="0" w:type="auto"/>
            <w:vAlign w:val="center"/>
            <w:hideMark/>
          </w:tcPr>
          <w:p w:rsidR="006C1628" w:rsidRPr="006C1628" w:rsidRDefault="006C1628" w:rsidP="006C1628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6C1628" w:rsidRPr="006C1628" w:rsidTr="006C1628">
        <w:trPr>
          <w:trHeight w:val="345"/>
        </w:trPr>
        <w:tc>
          <w:tcPr>
            <w:tcW w:w="0" w:type="auto"/>
            <w:gridSpan w:val="4"/>
            <w:hideMark/>
          </w:tcPr>
          <w:p w:rsidR="006C1628" w:rsidRPr="006C1628" w:rsidRDefault="006C1628" w:rsidP="006C1628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6C1628">
              <w:rPr>
                <w:rFonts w:ascii="Arial" w:eastAsia="Times New Roman" w:hAnsi="Arial" w:cs="Arial"/>
              </w:rPr>
              <w:t>участвующих в распределении разрешений на добычу охотничьих ресурсов (Кабан, Взрослый)</w:t>
            </w:r>
          </w:p>
        </w:tc>
        <w:tc>
          <w:tcPr>
            <w:tcW w:w="0" w:type="auto"/>
            <w:vAlign w:val="center"/>
            <w:hideMark/>
          </w:tcPr>
          <w:p w:rsidR="006C1628" w:rsidRPr="006C1628" w:rsidRDefault="006C1628" w:rsidP="006C1628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6C1628" w:rsidRPr="006C1628" w:rsidTr="006C1628">
        <w:trPr>
          <w:trHeight w:val="345"/>
        </w:trPr>
        <w:tc>
          <w:tcPr>
            <w:tcW w:w="0" w:type="auto"/>
            <w:gridSpan w:val="4"/>
            <w:vAlign w:val="center"/>
            <w:hideMark/>
          </w:tcPr>
          <w:p w:rsidR="006C1628" w:rsidRPr="006C1628" w:rsidRDefault="006C1628" w:rsidP="006C1628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6C1628">
              <w:rPr>
                <w:rFonts w:ascii="Arial" w:eastAsia="Times New Roman" w:hAnsi="Arial" w:cs="Arial"/>
              </w:rPr>
              <w:t>в ООУ Кировской области район Санчур</w:t>
            </w:r>
            <w:r>
              <w:rPr>
                <w:rFonts w:ascii="Arial" w:eastAsia="Times New Roman" w:hAnsi="Arial" w:cs="Arial"/>
              </w:rPr>
              <w:t>ский в сезоне охоты с 01.06.2024</w:t>
            </w:r>
            <w:r w:rsidRPr="006C1628">
              <w:rPr>
                <w:rFonts w:ascii="Arial" w:eastAsia="Times New Roman" w:hAnsi="Arial" w:cs="Arial"/>
              </w:rPr>
              <w:t> по </w:t>
            </w:r>
            <w:r>
              <w:rPr>
                <w:rFonts w:ascii="Arial" w:eastAsia="Times New Roman" w:hAnsi="Arial" w:cs="Arial"/>
              </w:rPr>
              <w:t>28.02.2025</w:t>
            </w:r>
            <w:r w:rsidRPr="006C1628">
              <w:rPr>
                <w:rFonts w:ascii="Arial" w:eastAsia="Times New Roman" w:hAnsi="Arial" w:cs="Arial"/>
              </w:rPr>
              <w:t>.</w:t>
            </w:r>
            <w:r w:rsidR="00B57734">
              <w:rPr>
                <w:rFonts w:ascii="Arial" w:eastAsia="Times New Roman" w:hAnsi="Arial" w:cs="Arial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6C1628" w:rsidRPr="006C1628" w:rsidRDefault="006C1628" w:rsidP="006C1628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6C1628" w:rsidRPr="006C1628" w:rsidTr="006C1628">
        <w:trPr>
          <w:trHeight w:val="6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C1628" w:rsidRPr="006C1628" w:rsidRDefault="006C1628" w:rsidP="006C1628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6C1628">
              <w:rPr>
                <w:rFonts w:ascii="Arial" w:eastAsia="Times New Roman" w:hAnsi="Arial" w:cs="Arial"/>
              </w:rPr>
              <w:t xml:space="preserve">№ </w:t>
            </w:r>
            <w:proofErr w:type="spellStart"/>
            <w:proofErr w:type="gramStart"/>
            <w:r w:rsidRPr="006C1628">
              <w:rPr>
                <w:rFonts w:ascii="Arial" w:eastAsia="Times New Roman" w:hAnsi="Arial" w:cs="Arial"/>
              </w:rPr>
              <w:t>п</w:t>
            </w:r>
            <w:proofErr w:type="spellEnd"/>
            <w:proofErr w:type="gramEnd"/>
            <w:r w:rsidRPr="006C1628">
              <w:rPr>
                <w:rFonts w:ascii="Arial" w:eastAsia="Times New Roman" w:hAnsi="Arial" w:cs="Arial"/>
              </w:rPr>
              <w:t>/</w:t>
            </w:r>
            <w:proofErr w:type="spellStart"/>
            <w:r w:rsidRPr="006C1628">
              <w:rPr>
                <w:rFonts w:ascii="Arial" w:eastAsia="Times New Roman" w:hAnsi="Arial" w:cs="Arial"/>
              </w:rPr>
              <w:t>п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C1628" w:rsidRPr="006C1628" w:rsidRDefault="006C1628" w:rsidP="006C1628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6C1628">
              <w:rPr>
                <w:rFonts w:ascii="Arial" w:eastAsia="Times New Roman" w:hAnsi="Arial" w:cs="Arial"/>
              </w:rPr>
              <w:t>Фамилия, Имя, Отчество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C1628" w:rsidRPr="006C1628" w:rsidRDefault="006C1628" w:rsidP="006C1628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6C1628">
              <w:rPr>
                <w:rFonts w:ascii="Arial" w:eastAsia="Times New Roman" w:hAnsi="Arial" w:cs="Arial"/>
              </w:rPr>
              <w:t>Серия и номер охот</w:t>
            </w:r>
            <w:proofErr w:type="gramStart"/>
            <w:r w:rsidRPr="006C1628">
              <w:rPr>
                <w:rFonts w:ascii="Arial" w:eastAsia="Times New Roman" w:hAnsi="Arial" w:cs="Arial"/>
              </w:rPr>
              <w:t>.</w:t>
            </w:r>
            <w:proofErr w:type="gramEnd"/>
            <w:r w:rsidRPr="006C1628">
              <w:rPr>
                <w:rFonts w:ascii="Arial" w:eastAsia="Times New Roman" w:hAnsi="Arial" w:cs="Arial"/>
              </w:rPr>
              <w:t xml:space="preserve"> </w:t>
            </w:r>
            <w:proofErr w:type="gramStart"/>
            <w:r w:rsidRPr="006C1628">
              <w:rPr>
                <w:rFonts w:ascii="Arial" w:eastAsia="Times New Roman" w:hAnsi="Arial" w:cs="Arial"/>
              </w:rPr>
              <w:t>б</w:t>
            </w:r>
            <w:proofErr w:type="gramEnd"/>
            <w:r w:rsidRPr="006C1628">
              <w:rPr>
                <w:rFonts w:ascii="Arial" w:eastAsia="Times New Roman" w:hAnsi="Arial" w:cs="Arial"/>
              </w:rPr>
              <w:t>илета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C1628" w:rsidRPr="006C1628" w:rsidRDefault="006C1628" w:rsidP="006C1628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proofErr w:type="spellStart"/>
            <w:r w:rsidRPr="006C1628">
              <w:rPr>
                <w:rFonts w:ascii="Arial" w:eastAsia="Times New Roman" w:hAnsi="Arial" w:cs="Arial"/>
              </w:rPr>
              <w:t>Рег</w:t>
            </w:r>
            <w:proofErr w:type="spellEnd"/>
            <w:r w:rsidRPr="006C1628">
              <w:rPr>
                <w:rFonts w:ascii="Arial" w:eastAsia="Times New Roman" w:hAnsi="Arial" w:cs="Arial"/>
              </w:rPr>
              <w:t>. номер заявления</w:t>
            </w:r>
          </w:p>
        </w:tc>
        <w:tc>
          <w:tcPr>
            <w:tcW w:w="0" w:type="auto"/>
            <w:vAlign w:val="center"/>
            <w:hideMark/>
          </w:tcPr>
          <w:p w:rsidR="006C1628" w:rsidRPr="006C1628" w:rsidRDefault="006C1628" w:rsidP="006C1628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6C1628" w:rsidRPr="006C1628" w:rsidTr="006C162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C1628" w:rsidRPr="006C1628" w:rsidRDefault="006C1628" w:rsidP="006C1628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6C1628">
              <w:rPr>
                <w:rFonts w:ascii="Arial" w:eastAsia="Times New Roman" w:hAnsi="Arial" w:cs="Arial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1628" w:rsidRPr="006C1628" w:rsidRDefault="006C1628" w:rsidP="006C162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C1628">
              <w:rPr>
                <w:rFonts w:ascii="Arial" w:eastAsia="Times New Roman" w:hAnsi="Arial" w:cs="Arial"/>
              </w:rPr>
              <w:t>Рыбаков Алексей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C1628" w:rsidRPr="006C1628" w:rsidRDefault="006C1628" w:rsidP="006C162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C1628">
              <w:rPr>
                <w:rFonts w:ascii="Arial" w:eastAsia="Times New Roman" w:hAnsi="Arial" w:cs="Arial"/>
              </w:rPr>
              <w:t>43 №018336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C1628" w:rsidRPr="006C1628" w:rsidRDefault="006C1628" w:rsidP="006C162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C1628">
              <w:rPr>
                <w:rFonts w:ascii="Arial" w:eastAsia="Times New Roman" w:hAnsi="Arial" w:cs="Arial"/>
              </w:rPr>
              <w:t>49-09-25-6686</w:t>
            </w:r>
          </w:p>
        </w:tc>
        <w:tc>
          <w:tcPr>
            <w:tcW w:w="0" w:type="auto"/>
            <w:vAlign w:val="center"/>
            <w:hideMark/>
          </w:tcPr>
          <w:p w:rsidR="006C1628" w:rsidRPr="006C1628" w:rsidRDefault="006C1628" w:rsidP="006C1628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6C1628" w:rsidRPr="006C1628" w:rsidTr="006C1628">
        <w:trPr>
          <w:trHeight w:val="255"/>
        </w:trPr>
        <w:tc>
          <w:tcPr>
            <w:tcW w:w="0" w:type="auto"/>
            <w:vAlign w:val="center"/>
            <w:hideMark/>
          </w:tcPr>
          <w:p w:rsidR="006C1628" w:rsidRPr="006C1628" w:rsidRDefault="006C1628" w:rsidP="006C1628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6C1628" w:rsidRPr="006C1628" w:rsidRDefault="006C1628" w:rsidP="006C1628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6C1628" w:rsidRPr="006C1628" w:rsidRDefault="006C1628" w:rsidP="006C1628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6C1628" w:rsidRPr="006C1628" w:rsidRDefault="006C1628" w:rsidP="006C1628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6C1628" w:rsidRPr="006C1628" w:rsidRDefault="006C1628" w:rsidP="006C162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C1628">
              <w:rPr>
                <w:rFonts w:ascii="Arial" w:eastAsia="Times New Roman" w:hAnsi="Arial" w:cs="Arial"/>
              </w:rPr>
              <w:t> </w:t>
            </w:r>
          </w:p>
        </w:tc>
      </w:tr>
      <w:tr w:rsidR="006C1628" w:rsidRPr="006C1628" w:rsidTr="006C1628">
        <w:trPr>
          <w:trHeight w:val="345"/>
        </w:trPr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:rsidR="006C1628" w:rsidRPr="006C1628" w:rsidRDefault="006C1628" w:rsidP="006C162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C1628">
              <w:rPr>
                <w:rFonts w:ascii="Arial" w:eastAsia="Times New Roman" w:hAnsi="Arial" w:cs="Arial"/>
              </w:rPr>
              <w:t>Всего  1.</w:t>
            </w:r>
          </w:p>
        </w:tc>
        <w:tc>
          <w:tcPr>
            <w:tcW w:w="0" w:type="auto"/>
            <w:vAlign w:val="center"/>
            <w:hideMark/>
          </w:tcPr>
          <w:p w:rsidR="006C1628" w:rsidRPr="006C1628" w:rsidRDefault="006C1628" w:rsidP="006C1628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6C1628" w:rsidRPr="006C1628" w:rsidRDefault="006C1628" w:rsidP="006C1628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6C1628" w:rsidRPr="006C1628" w:rsidRDefault="006C1628" w:rsidP="006C1628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6C1628" w:rsidRPr="006C1628" w:rsidRDefault="006C1628" w:rsidP="006C1628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6C1628" w:rsidRPr="006C1628" w:rsidTr="006C1628">
        <w:trPr>
          <w:trHeight w:val="255"/>
        </w:trPr>
        <w:tc>
          <w:tcPr>
            <w:tcW w:w="0" w:type="auto"/>
            <w:vAlign w:val="center"/>
            <w:hideMark/>
          </w:tcPr>
          <w:p w:rsidR="006C1628" w:rsidRPr="006C1628" w:rsidRDefault="006C1628" w:rsidP="006C1628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6C1628" w:rsidRPr="006C1628" w:rsidRDefault="006C1628" w:rsidP="006C1628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6C1628" w:rsidRPr="006C1628" w:rsidRDefault="006C1628" w:rsidP="006C1628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6C1628" w:rsidRPr="006C1628" w:rsidRDefault="006C1628" w:rsidP="006C1628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6C1628" w:rsidRPr="006C1628" w:rsidRDefault="006C1628" w:rsidP="006C162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C1628">
              <w:rPr>
                <w:rFonts w:ascii="Arial" w:eastAsia="Times New Roman" w:hAnsi="Arial" w:cs="Arial"/>
              </w:rPr>
              <w:t> </w:t>
            </w:r>
          </w:p>
        </w:tc>
      </w:tr>
    </w:tbl>
    <w:p w:rsidR="00505CBB" w:rsidRDefault="00505CBB"/>
    <w:sectPr w:rsidR="00505CBB" w:rsidSect="00362B54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62B54"/>
    <w:rsid w:val="000F32F8"/>
    <w:rsid w:val="00362B54"/>
    <w:rsid w:val="00505CBB"/>
    <w:rsid w:val="006C1628"/>
    <w:rsid w:val="00A52F90"/>
    <w:rsid w:val="00B577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F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231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</Words>
  <Characters>351</Characters>
  <Application>Microsoft Office Word</Application>
  <DocSecurity>0</DocSecurity>
  <Lines>2</Lines>
  <Paragraphs>1</Paragraphs>
  <ScaleCrop>false</ScaleCrop>
  <Company>diakov.net</Company>
  <LinksUpToDate>false</LinksUpToDate>
  <CharactersWithSpaces>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7</cp:revision>
  <dcterms:created xsi:type="dcterms:W3CDTF">2024-05-17T12:38:00Z</dcterms:created>
  <dcterms:modified xsi:type="dcterms:W3CDTF">2024-05-20T11:41:00Z</dcterms:modified>
</cp:coreProperties>
</file>