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03" w:rsidRPr="00845503" w:rsidRDefault="00845503" w:rsidP="0084550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5503">
        <w:rPr>
          <w:rFonts w:ascii="Times New Roman" w:hAnsi="Times New Roman" w:cs="Times New Roman"/>
          <w:sz w:val="28"/>
          <w:szCs w:val="28"/>
          <w:lang w:eastAsia="ru-RU"/>
        </w:rPr>
        <w:t>Принадлежность закрепленных охотничьих угодий Кировской области и их площади по сведениям государственного охотхозяйственного реестра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"/>
        <w:gridCol w:w="67"/>
        <w:gridCol w:w="50"/>
        <w:gridCol w:w="17"/>
        <w:gridCol w:w="2251"/>
        <w:gridCol w:w="992"/>
        <w:gridCol w:w="1134"/>
        <w:gridCol w:w="1418"/>
        <w:gridCol w:w="1417"/>
        <w:gridCol w:w="1701"/>
      </w:tblGrid>
      <w:tr w:rsidR="00845503" w:rsidRPr="00845503" w:rsidTr="00845503">
        <w:tc>
          <w:tcPr>
            <w:tcW w:w="567" w:type="dxa"/>
            <w:vMerge w:val="restart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п.п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 w:val="restart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Наименование охотпользователя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Сведения о правоустанавливающих документах охотничьего угодья и иной территории, являющейся средой обитания охотничьих ресурсов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Площадь закрепленных охотничьих угодий, тыс. га</w:t>
            </w:r>
            <w:bookmarkStart w:id="0" w:name="_GoBack"/>
            <w:bookmarkEnd w:id="0"/>
          </w:p>
        </w:tc>
      </w:tr>
      <w:tr w:rsidR="00845503" w:rsidRPr="00845503" w:rsidTr="00845503">
        <w:tc>
          <w:tcPr>
            <w:tcW w:w="567" w:type="dxa"/>
            <w:vMerge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Дата заключения (выдачи)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Срок заключения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5503" w:rsidRPr="00845503" w:rsidTr="00845503">
        <w:trPr>
          <w:trHeight w:val="104"/>
        </w:trPr>
        <w:tc>
          <w:tcPr>
            <w:tcW w:w="567" w:type="dxa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Арбажский муниципальный округ</w:t>
            </w:r>
          </w:p>
        </w:tc>
      </w:tr>
      <w:tr w:rsidR="00845503" w:rsidRPr="00845503" w:rsidTr="00845503">
        <w:tc>
          <w:tcPr>
            <w:tcW w:w="567" w:type="dxa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охотничье хозяйство «Бор»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65/14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01.10.2014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01.10.2063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30,500</w:t>
            </w:r>
          </w:p>
        </w:tc>
      </w:tr>
      <w:tr w:rsidR="00845503" w:rsidRPr="00845503" w:rsidTr="00845503">
        <w:tc>
          <w:tcPr>
            <w:tcW w:w="567" w:type="dxa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Арбажская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87/19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13.08.2019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13.08.2068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47,700</w:t>
            </w:r>
          </w:p>
        </w:tc>
      </w:tr>
      <w:tr w:rsidR="00845503" w:rsidRPr="00845503" w:rsidTr="00845503">
        <w:tc>
          <w:tcPr>
            <w:tcW w:w="567" w:type="dxa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07.03.2012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07.03.2061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50,230</w:t>
            </w:r>
          </w:p>
        </w:tc>
      </w:tr>
      <w:tr w:rsidR="00845503" w:rsidRPr="00845503" w:rsidTr="00845503">
        <w:trPr>
          <w:trHeight w:val="207"/>
        </w:trPr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Афанасьевский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567" w:type="dxa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Афанасьевская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86/19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05.08.2019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05.08.2068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398,000</w:t>
            </w:r>
          </w:p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br w:type="page"/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Белохолуницкий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20/12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64,206</w:t>
            </w:r>
          </w:p>
        </w:tc>
      </w:tr>
      <w:tr w:rsidR="00845503" w:rsidRPr="00845503" w:rsidTr="00845503"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Белохолуницкая районная организация общественной организации «Кировское областное </w:t>
            </w: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60/14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04.07.2014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04.07.2063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133,260</w:t>
            </w:r>
          </w:p>
        </w:tc>
      </w:tr>
      <w:tr w:rsidR="00845503" w:rsidRPr="00845503" w:rsidTr="00845503"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«БиоХимЗавод»»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29.07.2041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22,259</w:t>
            </w:r>
          </w:p>
        </w:tc>
      </w:tr>
      <w:tr w:rsidR="00845503" w:rsidRPr="00845503" w:rsidTr="00845503"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«Зообаза»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09.07.2021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09.07.2070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41,69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Богородский район</w:t>
            </w:r>
          </w:p>
        </w:tc>
      </w:tr>
      <w:tr w:rsidR="00845503" w:rsidRPr="00845503" w:rsidTr="00845503">
        <w:trPr>
          <w:trHeight w:val="581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Акционерное общество «Завод «Сельмаш»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110/22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26.10.2022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26.10.2042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43,1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Верхнекамский район</w:t>
            </w:r>
          </w:p>
        </w:tc>
      </w:tr>
      <w:tr w:rsidR="00845503" w:rsidRPr="00845503" w:rsidTr="00845503"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Верхнекамская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91/19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29.11.2068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136,800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Верхошижемский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11/12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21.03.2012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21.03.2061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63,00</w:t>
            </w:r>
          </w:p>
        </w:tc>
      </w:tr>
      <w:tr w:rsidR="00845503" w:rsidRPr="00845503" w:rsidTr="00845503"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Публичное акционерное общество «Кировский завод «Маяк»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5/11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12.12.2011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12.12.2060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21,803</w:t>
            </w:r>
          </w:p>
        </w:tc>
      </w:tr>
      <w:tr w:rsidR="00845503" w:rsidRPr="00845503" w:rsidTr="00845503"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Акционерное общество «Электромашиностроительный завод «Лепсе»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43/13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16.05.2013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16.05.2063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35,120</w:t>
            </w:r>
          </w:p>
        </w:tc>
      </w:tr>
      <w:tr w:rsidR="00845503" w:rsidRPr="00845503" w:rsidTr="00845503"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Открытое акционерное общество «Кировский комбинат искусственных кож»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28.06.2021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28.06.2070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15,692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Даровской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Общество с ограниченной </w:t>
            </w: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282,000</w:t>
            </w:r>
          </w:p>
        </w:tc>
      </w:tr>
      <w:tr w:rsidR="00845503" w:rsidRPr="00845503" w:rsidTr="00845503"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Общественная организация «Даровское районное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57/14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26.05.2014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26.05.2044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85,500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Зуевский район</w:t>
            </w:r>
          </w:p>
        </w:tc>
      </w:tr>
      <w:tr w:rsidR="00845503" w:rsidRPr="00845503" w:rsidTr="00845503"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22/12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24,500</w:t>
            </w:r>
          </w:p>
        </w:tc>
      </w:tr>
      <w:tr w:rsidR="00845503" w:rsidRPr="00845503" w:rsidTr="00845503">
        <w:tc>
          <w:tcPr>
            <w:tcW w:w="592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Зуевская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82/19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19.06.2068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166,500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br w:type="page"/>
              <w:t>Кикнурский муниципальный округ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Общественная организация «Кикнурское районное общество охотников и рыболовов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77/18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03.05.2018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03.05.2067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142,645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«Клуб Медведь»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72/17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05.12.2066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25,783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Кильмезский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19.04.2012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19.04.2061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89,306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«Кристалл»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74/17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15.12.2066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35,740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«Кристалл»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75/17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15.12.2066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20,910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Кильмезское районное общество </w:t>
            </w: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охотников и рыболовов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78/18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10.08.2067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98,200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Кирово-Чепецкий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Кирово-Чепецкая районная общественная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69/16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16.05.2016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16.05.2065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167,700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Кировгазэнерго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06.04.2021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06.04.2070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8,06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Котельничский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23/12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117,600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«Лабдиа»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89/19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19.09.2019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19.09.2068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9,000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Котельничская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81/19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06.06.2068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215,600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Куменский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«Куменский ОПУ»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24/12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66,900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Куменская районная организация общественной организации «Кировское областное общество </w:t>
            </w: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16/12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15.05.2012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15.05.2061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108,500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br w:type="page"/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Лебяжский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25/12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119,400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Лузский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Лузская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94/20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30.07.2020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30.07.2069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210,000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«Ареал»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28.02.2012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28.02.2061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80,040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Малмыжский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Малмыжская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90/19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25.11.2068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123,900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Мурашинский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Мурашинская районная организация общественной организации Кировское областное общество охотников и рыболовов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80/18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29.12.2067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260,300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Нагорский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АнтА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01.03.2012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01.03.2061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112,961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Нагорская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92/19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09.12.2019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09.12.2068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265,800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ИП Колесов Станислав Юрьевич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55/14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03.03.2014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03.03.2063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23,000</w:t>
            </w:r>
          </w:p>
        </w:tc>
      </w:tr>
      <w:tr w:rsidR="00845503" w:rsidRPr="00845503" w:rsidTr="00845503">
        <w:trPr>
          <w:trHeight w:val="638"/>
        </w:trPr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«СПК Заря»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111/22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31.10.2042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45,24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Немский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28,700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Немская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62/14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07.07.2014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07.07.2063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90,000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«Природа»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48/13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02.08.2013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02.08.2062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36,000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ИП Видманова Людмила Леонидовна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44/13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03.06.2013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03.06.2062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13,900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Нолинский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01/10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31.08.2010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31.08.2035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106,140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«Вятка-Нефтепродукт»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70/16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21.11.2016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21.11.2036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14,260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Нолинская районная организация общественной </w:t>
            </w: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53/13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10.12.2013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10.12.2033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79,300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Омутнинский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27/12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84,400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Омутнинская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88/19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23.08.2019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23.08.2068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306,000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Акционерное общество «Омутнинский металлургический завод»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103/21/1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04.06.2021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04.06.2070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25,245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Опаринский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«МТМ-Агровятка»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33/12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05.10.2012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05.10.2061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24,551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Оричевский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Акционерное общество «Завод «Сельмаш»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102-1/21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29.04.2021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29.04.2070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19,22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Общественная организация Оричевское «Районное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05.05.2012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05.05.2061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142,000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br w:type="page"/>
              <w:t>54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Ассоциация «Некоммерческое партнерство стрелково-охотничий клуб «Силикат»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13/12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24.04.2012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24.04.2061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17,000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Орловский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Некоммерческая организация фонд «Орлов-Охота»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16.02.2012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16.02.2061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14,700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«Весна»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21.04.2021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21.04.2070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37,573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Акционерное общество «Кировский машзавод 1 мая»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3/11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14.11.2011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14.11.2060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15,700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Общественная организация Орловское районное общество охотников и рыболовов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2/11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19.10.2011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19.10.2060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56,600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«Вятская 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76/18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19.04.2018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19.04.2067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19,892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«АЗС Автоматика»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6/11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21.12.2011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21.12.2060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13,620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Кировская региональная организация Военно-охотничьего общества Приволжского военного округа – межрегиональной спортивной общественной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35/12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05.10.2012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05.10.2061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26,000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Пижанский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Общественная организация «Общество охотников Пижанского района Кировской области»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4/11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01.12.2011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01.12.2060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116,102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Подосиновский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Подосиновская районная организация общественной организации «Кировское областное общество </w:t>
            </w: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83/19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18.07.2068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355,590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Санчурский муниципальный округ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«Тополь»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49/13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01.10.2013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01.10.2062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7,600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«ЛК Вудтех»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73/17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05.12.2066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25,000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«Златополье»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50/13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01.10.2013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01.10.2062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18,500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Санчурская районная общественная организация охотников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38/12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05.12.2012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05.12.2061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67,980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Свечинский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муниципальный округ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Свечинская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67/16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30.12.2015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30.12.2064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148,000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ИП Гунбин Сергей Аркадьевич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93/20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09.06.2020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09.06.2069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7,800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Слободской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28/12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28,800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«Охотхозяйство «Сверчиха»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56/14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25.02.2014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25.02.2063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24,410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Слободская районная организация общественной организации «Кировское </w:t>
            </w: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68/16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22.03.2016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22.03.2065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142,100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«Элегия-плюс-К»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01.06.2070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40,584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Советский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53,500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Советская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19.06.2041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49,900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Кировское областное государственное профессиональное образовательное бюджетное учреждение «Суводский лесхоз-техникум»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51/13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26.09.2013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26.09.2033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52,900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«Движение-АЗС»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54/14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15.01.2014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15.01.2063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39,000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содействия развития туризма «Наследие»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102/21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22.04.2021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22.04.2070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27,121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br w:type="page"/>
              <w:t>Сунский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Сунская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36/12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12.10.2012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12.10.2061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65,000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«Удача»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18/12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17,425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Акционерное общество «Охотхозяйство «</w:t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ТраК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>-Бетон»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40/13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24.01.2013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24.01.2062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17,800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Ассоциация «Некоммерческое партнерство стрелково-охотничий клуб «Дуплет»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14/12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24.04.2012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24.04.2061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15,800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Тужинский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30/12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64,400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Гинис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79/18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16.08.2067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22,040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Тужинская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29.06.2070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Унинский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Муниципальное унитарное предприятие Администрации Унинского района Кировской области по охоте и охотничьей деятельности «Униохота»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61/14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04.07.2014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04.07.2063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191,980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Уржумский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Кировская областная общественная организация Общероссийской общественно организации </w:t>
            </w: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«Российский союз ветеранов Афганистана»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08.04.2021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08.04.2070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41,02</w:t>
            </w:r>
          </w:p>
        </w:tc>
      </w:tr>
      <w:tr w:rsidR="00845503" w:rsidRPr="00845503" w:rsidTr="00845503">
        <w:tc>
          <w:tcPr>
            <w:tcW w:w="659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Общественная организация «Уржумское районное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63/14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29.09.2014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29.09.2063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251,100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br w:type="page"/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Фаленский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муниципальный округ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31/12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120,600</w:t>
            </w:r>
          </w:p>
        </w:tc>
      </w:tr>
      <w:tr w:rsidR="00845503" w:rsidRPr="00845503" w:rsidTr="00845503">
        <w:tc>
          <w:tcPr>
            <w:tcW w:w="726" w:type="dxa"/>
            <w:gridSpan w:val="5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Фаленская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85/19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25.07.2019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25.07.2068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105,000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Шабалинский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32/12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07.06.2061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181,000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Шабалинская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71/17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21.09.2066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151,000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«Охотхозяйственное и туристическое предприятие «Станевт»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112/23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13.04.2072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49,129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Юрьянский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Юрьянская районная организация общественной </w:t>
            </w: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59/14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26.06.2014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26.06.2063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24,900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Юрьянская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59а/14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26.06.2014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26.06.2063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50,700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Акционерное общество «Электромашиностроительный завод «Лепсе»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42/13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16.05.2013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16.05.2062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37,900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Акционерное общество «Вятское машиностроительное предприятие «Авитек»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95/20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30.12.2020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30.12.2069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19,7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«Локомотив»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12.02.2070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25,600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Яранский район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«Ютекс»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45/13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03.06.2013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03.06.2062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18,100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br w:type="page"/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«Яранский охотник»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41/13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18.03.2013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18.03.2033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65,000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«Вяхирь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46/13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17.06.2013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17.06.2062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48,000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«Сафари»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47/13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17.06.2013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17.06.2062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22,000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Яранская районная организация общественная </w:t>
            </w: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организация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52/13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01.11.2013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01.11.2062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73,000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Фаленский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>, Зуевский районы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«Вятский государственный агротехнологический университет»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12.04.2021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12.04.2070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27,122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Котельничский, </w:t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Оричевский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районы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Кировская региональная организация общественно-государственного объединения «Всероссийское физкультурно-спортивное общество «Динамо»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20.05.2021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20.05.2070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21,5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Вятско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-Полянский, </w:t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Малмыжский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районы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ИП Нургалеев Равиль Рамильевич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58/14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26.05.2014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26.05.2063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15,970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Юрьянский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, Слободской, </w:t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Мурашинский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районы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Кировская региональная организация Военно-охотничьего общества Приволжского военного округа – межрегиональной спортивной общественной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34/12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05.10.2012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05.10.2061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101,900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Слободской, Зуевский, </w:t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Белохолуницкий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районы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Федеральное государственное бюджетное научное учреждение </w:t>
            </w: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«Всероссийский научно-исследовательский институт охотничьего хозяйства и звероводства имени профессора Б.М. Житкова»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66/15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09.09.2015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09.09.2064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66,250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lastRenderedPageBreak/>
              <w:br w:type="page"/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Немский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Нолинский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районы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Общественная организация «Кировское областное общество охотников и рыболовов»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107/21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30.06.2070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52,17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 xml:space="preserve">Киров, К-Чепецкий, </w:t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Юрьянский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, Орловский, </w:t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Оричевский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45503">
              <w:rPr>
                <w:rFonts w:ascii="Times New Roman" w:hAnsi="Times New Roman" w:cs="Times New Roman"/>
                <w:lang w:eastAsia="ru-RU"/>
              </w:rPr>
              <w:t>Верхошижемский</w:t>
            </w:r>
            <w:proofErr w:type="spellEnd"/>
            <w:r w:rsidRPr="00845503">
              <w:rPr>
                <w:rFonts w:ascii="Times New Roman" w:hAnsi="Times New Roman" w:cs="Times New Roman"/>
                <w:lang w:eastAsia="ru-RU"/>
              </w:rPr>
              <w:t xml:space="preserve"> районы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Общественная организация Кировское городское общество охотников и рыболовов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17/12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05.05.2012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05.05.2061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132,000</w:t>
            </w:r>
          </w:p>
        </w:tc>
      </w:tr>
      <w:tr w:rsidR="00845503" w:rsidRPr="00845503" w:rsidTr="00845503">
        <w:tc>
          <w:tcPr>
            <w:tcW w:w="9639" w:type="dxa"/>
            <w:gridSpan w:val="11"/>
            <w:shd w:val="clear" w:color="auto" w:fill="auto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Кирово-Чепецкий, Слободской районы</w:t>
            </w:r>
          </w:p>
        </w:tc>
      </w:tr>
      <w:tr w:rsidR="00845503" w:rsidRPr="00845503" w:rsidTr="00845503">
        <w:tc>
          <w:tcPr>
            <w:tcW w:w="709" w:type="dxa"/>
            <w:gridSpan w:val="4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503" w:rsidRPr="00845503" w:rsidRDefault="00845503" w:rsidP="00845503">
            <w:pPr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«Локомотив»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97/21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12.02.2070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03" w:rsidRPr="00845503" w:rsidRDefault="00845503" w:rsidP="008455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5503">
              <w:rPr>
                <w:rFonts w:ascii="Times New Roman" w:hAnsi="Times New Roman" w:cs="Times New Roman"/>
                <w:lang w:eastAsia="ru-RU"/>
              </w:rPr>
              <w:t>12,40»</w:t>
            </w:r>
          </w:p>
        </w:tc>
      </w:tr>
    </w:tbl>
    <w:p w:rsidR="00B41A79" w:rsidRDefault="00B41A79"/>
    <w:sectPr w:rsidR="00B4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03"/>
    <w:rsid w:val="00845503"/>
    <w:rsid w:val="00B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C797-31AD-4684-B695-A7941832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 МН</dc:creator>
  <cp:keywords/>
  <dc:description/>
  <cp:lastModifiedBy>Втюрина МН</cp:lastModifiedBy>
  <cp:revision>1</cp:revision>
  <dcterms:created xsi:type="dcterms:W3CDTF">2023-10-18T14:00:00Z</dcterms:created>
  <dcterms:modified xsi:type="dcterms:W3CDTF">2023-10-18T14:09:00Z</dcterms:modified>
</cp:coreProperties>
</file>